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E7C3C21" w14:textId="77777777" w:rsidR="00C927C5" w:rsidRPr="00C927C5" w:rsidRDefault="00C927C5" w:rsidP="00C927C5">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927C5">
        <w:rPr>
          <w:rFonts w:ascii="Times New Roman" w:eastAsia="Times New Roman" w:hAnsi="Times New Roman" w:cs="Times New Roman"/>
          <w:b/>
          <w:bCs/>
          <w:color w:val="000000"/>
          <w:kern w:val="0"/>
          <w:sz w:val="27"/>
          <w:szCs w:val="27"/>
          <w14:ligatures w14:val="none"/>
        </w:rPr>
        <w:t>Cancellation &amp; No-Show Policy</w:t>
      </w:r>
    </w:p>
    <w:p w14:paraId="4F1B8997" w14:textId="77777777" w:rsidR="00C927C5" w:rsidRPr="00C927C5" w:rsidRDefault="00C927C5" w:rsidP="00C927C5">
      <w:pPr>
        <w:spacing w:before="100" w:beforeAutospacing="1" w:after="100" w:afterAutospacing="1" w:line="240" w:lineRule="auto"/>
        <w:rPr>
          <w:rFonts w:ascii="Times New Roman" w:eastAsia="Times New Roman" w:hAnsi="Times New Roman" w:cs="Times New Roman"/>
          <w:color w:val="000000"/>
          <w:kern w:val="0"/>
          <w14:ligatures w14:val="none"/>
        </w:rPr>
      </w:pPr>
      <w:r w:rsidRPr="00C927C5">
        <w:rPr>
          <w:rFonts w:ascii="Times New Roman" w:eastAsia="Times New Roman" w:hAnsi="Times New Roman" w:cs="Times New Roman"/>
          <w:color w:val="000000"/>
          <w:kern w:val="0"/>
          <w14:ligatures w14:val="none"/>
        </w:rPr>
        <w:t>At </w:t>
      </w:r>
      <w:r w:rsidRPr="00C927C5">
        <w:rPr>
          <w:rFonts w:ascii="Times New Roman" w:eastAsia="Times New Roman" w:hAnsi="Times New Roman" w:cs="Times New Roman"/>
          <w:b/>
          <w:bCs/>
          <w:color w:val="000000"/>
          <w:kern w:val="0"/>
          <w14:ligatures w14:val="none"/>
        </w:rPr>
        <w:t>Honey Nail &amp; Beauty Studio</w:t>
      </w:r>
      <w:r w:rsidRPr="00C927C5">
        <w:rPr>
          <w:rFonts w:ascii="Times New Roman" w:eastAsia="Times New Roman" w:hAnsi="Times New Roman" w:cs="Times New Roman"/>
          <w:color w:val="000000"/>
          <w:kern w:val="0"/>
          <w14:ligatures w14:val="none"/>
        </w:rPr>
        <w:t>, your appointment time is reserved exclusively for you. To respect the time of our service providers and other guests, we kindly require that all cancellations or rescheduling requests be made </w:t>
      </w:r>
      <w:r w:rsidRPr="00C927C5">
        <w:rPr>
          <w:rFonts w:ascii="Times New Roman" w:eastAsia="Times New Roman" w:hAnsi="Times New Roman" w:cs="Times New Roman"/>
          <w:b/>
          <w:bCs/>
          <w:color w:val="000000"/>
          <w:kern w:val="0"/>
          <w14:ligatures w14:val="none"/>
        </w:rPr>
        <w:t>more than 24 hours prior to your scheduled appointment</w:t>
      </w:r>
      <w:r w:rsidRPr="00C927C5">
        <w:rPr>
          <w:rFonts w:ascii="Times New Roman" w:eastAsia="Times New Roman" w:hAnsi="Times New Roman" w:cs="Times New Roman"/>
          <w:color w:val="000000"/>
          <w:kern w:val="0"/>
          <w14:ligatures w14:val="none"/>
        </w:rPr>
        <w:t>. Appointments canceled with less than 24 hours' notice may be subject to a cancellation fee. Clients who fail to arrive for a scheduled appointment without providing notice will be considered a </w:t>
      </w:r>
      <w:r w:rsidRPr="00C927C5">
        <w:rPr>
          <w:rFonts w:ascii="Times New Roman" w:eastAsia="Times New Roman" w:hAnsi="Times New Roman" w:cs="Times New Roman"/>
          <w:b/>
          <w:bCs/>
          <w:color w:val="000000"/>
          <w:kern w:val="0"/>
          <w14:ligatures w14:val="none"/>
        </w:rPr>
        <w:t>no-show</w:t>
      </w:r>
      <w:r w:rsidRPr="00C927C5">
        <w:rPr>
          <w:rFonts w:ascii="Times New Roman" w:eastAsia="Times New Roman" w:hAnsi="Times New Roman" w:cs="Times New Roman"/>
          <w:color w:val="000000"/>
          <w:kern w:val="0"/>
          <w14:ligatures w14:val="none"/>
        </w:rPr>
        <w:t>. After your </w:t>
      </w:r>
      <w:r w:rsidRPr="00C927C5">
        <w:rPr>
          <w:rFonts w:ascii="Times New Roman" w:eastAsia="Times New Roman" w:hAnsi="Times New Roman" w:cs="Times New Roman"/>
          <w:b/>
          <w:bCs/>
          <w:color w:val="000000"/>
          <w:kern w:val="0"/>
          <w14:ligatures w14:val="none"/>
        </w:rPr>
        <w:t>first no-show</w:t>
      </w:r>
      <w:r w:rsidRPr="00C927C5">
        <w:rPr>
          <w:rFonts w:ascii="Times New Roman" w:eastAsia="Times New Roman" w:hAnsi="Times New Roman" w:cs="Times New Roman"/>
          <w:color w:val="000000"/>
          <w:kern w:val="0"/>
          <w14:ligatures w14:val="none"/>
        </w:rPr>
        <w:t>, you will be required to pay </w:t>
      </w:r>
      <w:r w:rsidRPr="00C927C5">
        <w:rPr>
          <w:rFonts w:ascii="Times New Roman" w:eastAsia="Times New Roman" w:hAnsi="Times New Roman" w:cs="Times New Roman"/>
          <w:b/>
          <w:bCs/>
          <w:color w:val="000000"/>
          <w:kern w:val="0"/>
          <w14:ligatures w14:val="none"/>
        </w:rPr>
        <w:t>50% of the scheduled service total</w:t>
      </w:r>
      <w:r w:rsidRPr="00C927C5">
        <w:rPr>
          <w:rFonts w:ascii="Times New Roman" w:eastAsia="Times New Roman" w:hAnsi="Times New Roman" w:cs="Times New Roman"/>
          <w:color w:val="000000"/>
          <w:kern w:val="0"/>
          <w14:ligatures w14:val="none"/>
        </w:rPr>
        <w:t> before booking another appointment. After your </w:t>
      </w:r>
      <w:r w:rsidRPr="00C927C5">
        <w:rPr>
          <w:rFonts w:ascii="Times New Roman" w:eastAsia="Times New Roman" w:hAnsi="Times New Roman" w:cs="Times New Roman"/>
          <w:b/>
          <w:bCs/>
          <w:color w:val="000000"/>
          <w:kern w:val="0"/>
          <w14:ligatures w14:val="none"/>
        </w:rPr>
        <w:t>second no-show</w:t>
      </w:r>
      <w:r w:rsidRPr="00C927C5">
        <w:rPr>
          <w:rFonts w:ascii="Times New Roman" w:eastAsia="Times New Roman" w:hAnsi="Times New Roman" w:cs="Times New Roman"/>
          <w:color w:val="000000"/>
          <w:kern w:val="0"/>
          <w14:ligatures w14:val="none"/>
        </w:rPr>
        <w:t>, you will be charged </w:t>
      </w:r>
      <w:r w:rsidRPr="00C927C5">
        <w:rPr>
          <w:rFonts w:ascii="Times New Roman" w:eastAsia="Times New Roman" w:hAnsi="Times New Roman" w:cs="Times New Roman"/>
          <w:b/>
          <w:bCs/>
          <w:color w:val="000000"/>
          <w:kern w:val="0"/>
          <w14:ligatures w14:val="none"/>
        </w:rPr>
        <w:t>100% of the scheduled service total</w:t>
      </w:r>
      <w:r w:rsidRPr="00C927C5">
        <w:rPr>
          <w:rFonts w:ascii="Times New Roman" w:eastAsia="Times New Roman" w:hAnsi="Times New Roman" w:cs="Times New Roman"/>
          <w:color w:val="000000"/>
          <w:kern w:val="0"/>
          <w14:ligatures w14:val="none"/>
        </w:rPr>
        <w:t> before any future appointments can be made. A </w:t>
      </w:r>
      <w:r w:rsidRPr="00C927C5">
        <w:rPr>
          <w:rFonts w:ascii="Times New Roman" w:eastAsia="Times New Roman" w:hAnsi="Times New Roman" w:cs="Times New Roman"/>
          <w:b/>
          <w:bCs/>
          <w:color w:val="000000"/>
          <w:kern w:val="0"/>
          <w14:ligatures w14:val="none"/>
        </w:rPr>
        <w:t>third no-show</w:t>
      </w:r>
      <w:r w:rsidRPr="00C927C5">
        <w:rPr>
          <w:rFonts w:ascii="Times New Roman" w:eastAsia="Times New Roman" w:hAnsi="Times New Roman" w:cs="Times New Roman"/>
          <w:color w:val="000000"/>
          <w:kern w:val="0"/>
          <w14:ligatures w14:val="none"/>
        </w:rPr>
        <w:t> will result in your account being marked as </w:t>
      </w:r>
      <w:r w:rsidRPr="00C927C5">
        <w:rPr>
          <w:rFonts w:ascii="Times New Roman" w:eastAsia="Times New Roman" w:hAnsi="Times New Roman" w:cs="Times New Roman"/>
          <w:b/>
          <w:bCs/>
          <w:color w:val="000000"/>
          <w:kern w:val="0"/>
          <w14:ligatures w14:val="none"/>
        </w:rPr>
        <w:t>non-bookable</w:t>
      </w:r>
      <w:r w:rsidRPr="00C927C5">
        <w:rPr>
          <w:rFonts w:ascii="Times New Roman" w:eastAsia="Times New Roman" w:hAnsi="Times New Roman" w:cs="Times New Roman"/>
          <w:color w:val="000000"/>
          <w:kern w:val="0"/>
          <w14:ligatures w14:val="none"/>
        </w:rPr>
        <w:t>, and you will no longer be eligible to schedule appointments at Honey Nail &amp; Beauty Studio. While we understand that unforeseen emergencies may occur, exceptions are made solely at the discretion of management. By booking an appointment, you acknowledge and agree to this cancellation and no-show policy.</w:t>
      </w:r>
    </w:p>
    <w:p w14:paraId="110400B1" w14:textId="77777777" w:rsidR="00C927C5" w:rsidRDefault="00C927C5"/>
    <w:sectPr w:rsidR="00C927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7C5"/>
    <w:rsid w:val="001E2AA1"/>
    <w:rsid w:val="00931CB1"/>
    <w:rsid w:val="00C92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CAA725"/>
  <w15:chartTrackingRefBased/>
  <w15:docId w15:val="{B533DD20-0073-7F45-B072-23467407F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27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27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27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27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27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27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7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7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7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7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27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27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27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27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27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7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7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7C5"/>
    <w:rPr>
      <w:rFonts w:eastAsiaTheme="majorEastAsia" w:cstheme="majorBidi"/>
      <w:color w:val="272727" w:themeColor="text1" w:themeTint="D8"/>
    </w:rPr>
  </w:style>
  <w:style w:type="paragraph" w:styleId="Title">
    <w:name w:val="Title"/>
    <w:basedOn w:val="Normal"/>
    <w:next w:val="Normal"/>
    <w:link w:val="TitleChar"/>
    <w:uiPriority w:val="10"/>
    <w:qFormat/>
    <w:rsid w:val="00C927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7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7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7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7C5"/>
    <w:pPr>
      <w:spacing w:before="160"/>
      <w:jc w:val="center"/>
    </w:pPr>
    <w:rPr>
      <w:i/>
      <w:iCs/>
      <w:color w:val="404040" w:themeColor="text1" w:themeTint="BF"/>
    </w:rPr>
  </w:style>
  <w:style w:type="character" w:customStyle="1" w:styleId="QuoteChar">
    <w:name w:val="Quote Char"/>
    <w:basedOn w:val="DefaultParagraphFont"/>
    <w:link w:val="Quote"/>
    <w:uiPriority w:val="29"/>
    <w:rsid w:val="00C927C5"/>
    <w:rPr>
      <w:i/>
      <w:iCs/>
      <w:color w:val="404040" w:themeColor="text1" w:themeTint="BF"/>
    </w:rPr>
  </w:style>
  <w:style w:type="paragraph" w:styleId="ListParagraph">
    <w:name w:val="List Paragraph"/>
    <w:basedOn w:val="Normal"/>
    <w:uiPriority w:val="34"/>
    <w:qFormat/>
    <w:rsid w:val="00C927C5"/>
    <w:pPr>
      <w:ind w:left="720"/>
      <w:contextualSpacing/>
    </w:pPr>
  </w:style>
  <w:style w:type="character" w:styleId="IntenseEmphasis">
    <w:name w:val="Intense Emphasis"/>
    <w:basedOn w:val="DefaultParagraphFont"/>
    <w:uiPriority w:val="21"/>
    <w:qFormat/>
    <w:rsid w:val="00C927C5"/>
    <w:rPr>
      <w:i/>
      <w:iCs/>
      <w:color w:val="0F4761" w:themeColor="accent1" w:themeShade="BF"/>
    </w:rPr>
  </w:style>
  <w:style w:type="paragraph" w:styleId="IntenseQuote">
    <w:name w:val="Intense Quote"/>
    <w:basedOn w:val="Normal"/>
    <w:next w:val="Normal"/>
    <w:link w:val="IntenseQuoteChar"/>
    <w:uiPriority w:val="30"/>
    <w:qFormat/>
    <w:rsid w:val="00C927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27C5"/>
    <w:rPr>
      <w:i/>
      <w:iCs/>
      <w:color w:val="0F4761" w:themeColor="accent1" w:themeShade="BF"/>
    </w:rPr>
  </w:style>
  <w:style w:type="character" w:styleId="IntenseReference">
    <w:name w:val="Intense Reference"/>
    <w:basedOn w:val="DefaultParagraphFont"/>
    <w:uiPriority w:val="32"/>
    <w:qFormat/>
    <w:rsid w:val="00C927C5"/>
    <w:rPr>
      <w:b/>
      <w:bCs/>
      <w:smallCaps/>
      <w:color w:val="0F4761" w:themeColor="accent1" w:themeShade="BF"/>
      <w:spacing w:val="5"/>
    </w:rPr>
  </w:style>
  <w:style w:type="paragraph" w:styleId="NormalWeb">
    <w:name w:val="Normal (Web)"/>
    <w:basedOn w:val="Normal"/>
    <w:uiPriority w:val="99"/>
    <w:semiHidden/>
    <w:unhideWhenUsed/>
    <w:rsid w:val="00C927C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C927C5"/>
  </w:style>
  <w:style w:type="character" w:styleId="Strong">
    <w:name w:val="Strong"/>
    <w:basedOn w:val="DefaultParagraphFont"/>
    <w:uiPriority w:val="22"/>
    <w:qFormat/>
    <w:rsid w:val="00C927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 Cameron</dc:creator>
  <cp:keywords/>
  <dc:description/>
  <cp:lastModifiedBy>Jasmin Cameron</cp:lastModifiedBy>
  <cp:revision>1</cp:revision>
  <dcterms:created xsi:type="dcterms:W3CDTF">2026-07-19T22:06:00Z</dcterms:created>
  <dcterms:modified xsi:type="dcterms:W3CDTF">2026-07-19T22:08:00Z</dcterms:modified>
</cp:coreProperties>
</file>